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Clover Bar Junior High, Sherwood Park, Alberta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General Meeting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Clover Bar Junior High School Council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Agenda-March 18, 2025 6:00pm.- School Library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*Indicates written report/attachment provided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1) Call to order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2) Approval of the Minutes, as presented (OR as amended)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a. February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3) Trustee’s Report: Trustee – Don Irwin</w:t>
      </w:r>
    </w:p>
    <w:p w:rsidR="00000000" w:rsidDel="00000000" w:rsidP="00000000" w:rsidRDefault="00000000" w:rsidRPr="00000000" w14:paraId="0000000B">
      <w:pPr>
        <w:rPr>
          <w:u w:val="none"/>
        </w:rPr>
      </w:pPr>
      <w:r w:rsidDel="00000000" w:rsidR="00000000" w:rsidRPr="00000000">
        <w:rPr>
          <w:rtl w:val="0"/>
        </w:rPr>
        <w:t xml:space="preserve">4) Principal’s Report: Principal – Matt Shudra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5) Next Meeting: April 15th 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6) Adjourn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General Meeting</w:t>
      </w:r>
    </w:p>
    <w:p w:rsidR="00000000" w:rsidDel="00000000" w:rsidP="00000000" w:rsidRDefault="00000000" w:rsidRPr="00000000" w14:paraId="0000001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Clover Bar Junior High School Fundraising Association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  <w:t xml:space="preserve">Agenda- Marc 18, 2025 6:00 p.m.- School Library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1. Call to order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2. Approval of the Minutes, as presented (OR as amended)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a. February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3. Bottle Drive - Total just over $91.00 so not very successful. </w:t>
      </w:r>
    </w:p>
    <w:p w:rsidR="00000000" w:rsidDel="00000000" w:rsidP="00000000" w:rsidRDefault="00000000" w:rsidRPr="00000000" w14:paraId="00000017">
      <w:pPr>
        <w:rPr>
          <w:u w:val="none"/>
        </w:rPr>
      </w:pPr>
      <w:r w:rsidDel="00000000" w:rsidR="00000000" w:rsidRPr="00000000">
        <w:rPr>
          <w:rtl w:val="0"/>
        </w:rPr>
        <w:t xml:space="preserve">4. 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5. Next Meeting: April 15th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6. Adjourn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GyTY5Q5/ucJPynyKwo6ImyYaIg==">CgMxLjA4AHIhMW1OVmtzMmZYek9WMXBuWk1qRmtDNWJEbDczRGhzRXdB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